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DF3F21" w:rsidP="00C84A97">
      <w:pPr>
        <w:jc w:val="center"/>
        <w:rPr>
          <w:rFonts w:ascii="HelveticaNeueCyr" w:hAnsi="HelveticaNeueCyr"/>
          <w:b/>
          <w:sz w:val="28"/>
          <w:szCs w:val="28"/>
        </w:rPr>
      </w:pPr>
    </w:p>
    <w:p w:rsidR="00205842" w:rsidP="00205842">
      <w:pPr>
        <w:jc w:val="center"/>
        <w:rPr>
          <w:rFonts w:ascii="HelveticaNeueCyr" w:hAnsi="HelveticaNeueCyr"/>
          <w:b/>
          <w:sz w:val="28"/>
          <w:szCs w:val="28"/>
        </w:rPr>
      </w:pPr>
      <w:r w:rsidRPr="00C84A97">
        <w:rPr>
          <w:rFonts w:ascii="HelveticaNeueCyr" w:hAnsi="HelveticaNeueCyr"/>
          <w:b/>
          <w:sz w:val="28"/>
          <w:szCs w:val="28"/>
        </w:rPr>
        <w:t xml:space="preserve">ОПРОСНЫЙ ЛИСТ НА </w:t>
      </w:r>
      <w:r>
        <w:rPr>
          <w:rFonts w:ascii="HelveticaNeueCyr" w:hAnsi="HelveticaNeueCyr"/>
          <w:b/>
          <w:sz w:val="28"/>
          <w:szCs w:val="28"/>
        </w:rPr>
        <w:t>ВОДОПОДГОТОВКУ</w:t>
      </w:r>
    </w:p>
    <w:p w:rsidR="00205842" w:rsidRPr="00FE7A34" w:rsidP="00205842">
      <w:pPr>
        <w:jc w:val="center"/>
        <w:rPr>
          <w:rFonts w:ascii="HelveticaNeueCyr" w:hAnsi="HelveticaNeueCyr"/>
          <w:b/>
          <w:sz w:val="20"/>
          <w:szCs w:val="28"/>
        </w:rPr>
      </w:pPr>
    </w:p>
    <w:p w:rsidR="00205842" w:rsidP="00205842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Ф.И.О.: 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205842" w:rsidP="00205842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>Телефон: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205842" w:rsidP="00205842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Компания: 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</w:t>
      </w:r>
      <w:bookmarkStart w:id="0" w:name="_GoBack"/>
      <w:bookmarkEnd w:id="0"/>
      <w:r>
        <w:rPr>
          <w:rFonts w:ascii="HelveticaNeueCyr" w:hAnsi="HelveticaNeueCyr"/>
          <w:sz w:val="24"/>
          <w:szCs w:val="28"/>
        </w:rPr>
        <w:t>_______________</w:t>
      </w:r>
    </w:p>
    <w:p w:rsidR="00205842" w:rsidP="00205842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Адрес </w:t>
      </w:r>
      <w:r>
        <w:rPr>
          <w:rFonts w:ascii="HelveticaNeueCyr" w:hAnsi="HelveticaNeueCyr"/>
          <w:sz w:val="24"/>
          <w:szCs w:val="28"/>
        </w:rPr>
        <w:t>объекта: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>________________________________________</w:t>
      </w:r>
    </w:p>
    <w:p w:rsidR="00205842" w:rsidP="00205842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6191250" cy="0"/>
                <wp:effectExtent l="0" t="0" r="19050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0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5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12.4pt" to="487.5pt,12.4pt" strokecolor="#00407a" strokeweight="1.5pt">
                <v:stroke joinstyle="miter"/>
                <w10:wrap anchorx="margin"/>
              </v:line>
            </w:pict>
          </mc:Fallback>
        </mc:AlternateContent>
      </w:r>
    </w:p>
    <w:p w:rsidR="00205842" w:rsidP="00205842">
      <w:pPr>
        <w:jc w:val="center"/>
        <w:rPr>
          <w:rFonts w:ascii="HelveticaNeueCyr" w:hAnsi="HelveticaNeueCyr"/>
          <w:b/>
          <w:sz w:val="24"/>
          <w:szCs w:val="28"/>
        </w:rPr>
      </w:pPr>
      <w:r w:rsidRPr="00790CE7">
        <w:rPr>
          <w:rFonts w:ascii="HelveticaNeueCyr" w:hAnsi="HelveticaNeueCyr"/>
          <w:b/>
          <w:sz w:val="24"/>
          <w:szCs w:val="28"/>
        </w:rPr>
        <w:t>Выделите или заполните необходимые данные!</w:t>
      </w:r>
    </w:p>
    <w:p w:rsidR="00205842" w:rsidRPr="00FE7A34" w:rsidP="00205842">
      <w:pPr>
        <w:pStyle w:val="ListParagraph"/>
        <w:ind w:left="0"/>
        <w:jc w:val="both"/>
        <w:rPr>
          <w:rFonts w:ascii="HelveticaNeueCyr" w:hAnsi="HelveticaNeueCyr"/>
          <w:szCs w:val="28"/>
        </w:rPr>
      </w:pPr>
    </w:p>
    <w:p w:rsidR="00205842" w:rsidP="00205842">
      <w:pPr>
        <w:pStyle w:val="ListParagraph"/>
        <w:spacing w:line="360" w:lineRule="auto"/>
        <w:ind w:left="0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>Источник водоснабжения: _____________________________________________________________</w:t>
      </w:r>
    </w:p>
    <w:p w:rsidR="00205842" w:rsidP="00205842">
      <w:pPr>
        <w:pStyle w:val="ListParagraph"/>
        <w:spacing w:line="360" w:lineRule="auto"/>
        <w:ind w:left="0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 xml:space="preserve">Требование к качеству воды: </w:t>
      </w:r>
      <w:r w:rsidRPr="006D21A6">
        <w:rPr>
          <w:rFonts w:ascii="HelveticaNeueCyr" w:hAnsi="HelveticaNeueCyr"/>
          <w:szCs w:val="28"/>
        </w:rPr>
        <w:t xml:space="preserve">питьевая/техническая/свой вариант: </w:t>
      </w:r>
      <w:r>
        <w:rPr>
          <w:rFonts w:ascii="HelveticaNeueCyr" w:hAnsi="HelveticaNeueCyr"/>
          <w:b/>
          <w:szCs w:val="28"/>
        </w:rPr>
        <w:t>________________________</w:t>
      </w:r>
    </w:p>
    <w:p w:rsidR="00205842" w:rsidP="00205842">
      <w:pPr>
        <w:pStyle w:val="ListParagraph"/>
        <w:spacing w:line="360" w:lineRule="auto"/>
        <w:ind w:left="0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>Входное давление в установку: ________________________________________________________</w:t>
      </w:r>
    </w:p>
    <w:p w:rsidR="00205842" w:rsidP="00205842">
      <w:pPr>
        <w:pStyle w:val="ListParagraph"/>
        <w:spacing w:line="360" w:lineRule="auto"/>
        <w:ind w:left="0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>Тип применяемого насоса на входа (если есть): ________________________________________</w:t>
      </w:r>
    </w:p>
    <w:p w:rsidR="00205842" w:rsidP="00205842">
      <w:pPr>
        <w:pStyle w:val="ListParagraph"/>
        <w:spacing w:line="360" w:lineRule="auto"/>
        <w:ind w:left="0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>Необходимый расход воды: _______ л./сутки ___________ максимальный в час ___________</w:t>
      </w:r>
    </w:p>
    <w:p w:rsidR="00205842" w:rsidP="00205842">
      <w:pPr>
        <w:pStyle w:val="ListParagraph"/>
        <w:spacing w:line="360" w:lineRule="auto"/>
        <w:ind w:left="0"/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b/>
          <w:szCs w:val="28"/>
        </w:rPr>
        <w:t xml:space="preserve">Тип исполнения установки: </w:t>
      </w:r>
      <w:r w:rsidRPr="006D21A6">
        <w:rPr>
          <w:rFonts w:ascii="HelveticaNeueCyr" w:hAnsi="HelveticaNeueCyr"/>
          <w:szCs w:val="28"/>
        </w:rPr>
        <w:t>контейнерно-блочный/в помещении заказчика</w:t>
      </w:r>
      <w:r>
        <w:rPr>
          <w:rFonts w:ascii="HelveticaNeueCyr" w:hAnsi="HelveticaNeueCyr"/>
          <w:szCs w:val="28"/>
        </w:rPr>
        <w:t xml:space="preserve"> (указать размеры)</w:t>
      </w:r>
    </w:p>
    <w:p w:rsidR="00205842" w:rsidRPr="006D21A6" w:rsidP="00205842">
      <w:pPr>
        <w:pStyle w:val="ListParagraph"/>
        <w:spacing w:line="360" w:lineRule="auto"/>
        <w:ind w:left="0"/>
        <w:jc w:val="both"/>
        <w:rPr>
          <w:rFonts w:ascii="HelveticaNeueCyr" w:hAnsi="HelveticaNeueCyr"/>
          <w:b/>
          <w:szCs w:val="28"/>
        </w:rPr>
      </w:pPr>
      <w:r w:rsidRPr="006D21A6">
        <w:rPr>
          <w:rFonts w:ascii="HelveticaNeueCyr" w:hAnsi="HelveticaNeueCyr"/>
          <w:b/>
          <w:szCs w:val="28"/>
        </w:rPr>
        <w:t>Необходимая комплектация контейнера (при необходимости</w:t>
      </w:r>
      <w:r>
        <w:rPr>
          <w:rFonts w:ascii="HelveticaNeueCyr" w:hAnsi="HelveticaNeueCyr"/>
          <w:b/>
          <w:szCs w:val="28"/>
        </w:rPr>
        <w:t>)</w:t>
      </w:r>
      <w:r w:rsidRPr="006D21A6">
        <w:rPr>
          <w:rFonts w:ascii="HelveticaNeueCyr" w:hAnsi="HelveticaNeueCyr"/>
          <w:b/>
          <w:szCs w:val="28"/>
        </w:rPr>
        <w:t>:</w:t>
      </w:r>
    </w:p>
    <w:p w:rsidR="00205842" w:rsidP="002058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szCs w:val="28"/>
        </w:rPr>
        <w:t>Освещение: ______________________________________________________________________</w:t>
      </w:r>
    </w:p>
    <w:p w:rsidR="00205842" w:rsidP="002058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szCs w:val="28"/>
        </w:rPr>
        <w:t>Отопление (тип): __________________________________________________________________</w:t>
      </w:r>
    </w:p>
    <w:p w:rsidR="00205842" w:rsidP="002058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szCs w:val="28"/>
        </w:rPr>
        <w:t>Вентиляция: ______________________________________________________________________</w:t>
      </w:r>
    </w:p>
    <w:p w:rsidR="00205842" w:rsidRPr="006D21A6" w:rsidP="002058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szCs w:val="28"/>
        </w:rPr>
        <w:t>Сантехническое оборудование: ____________________________________________________</w:t>
      </w:r>
    </w:p>
    <w:p w:rsidR="00205842" w:rsidRPr="006D21A6" w:rsidP="00205842">
      <w:pPr>
        <w:spacing w:line="360" w:lineRule="auto"/>
        <w:jc w:val="both"/>
        <w:rPr>
          <w:rFonts w:ascii="HelveticaNeueCyr" w:hAnsi="HelveticaNeueCyr"/>
          <w:szCs w:val="28"/>
        </w:rPr>
      </w:pPr>
      <w:r w:rsidRPr="006D21A6">
        <w:rPr>
          <w:rFonts w:ascii="HelveticaNeueCyr" w:hAnsi="HelveticaNeueCyr"/>
          <w:b/>
          <w:szCs w:val="28"/>
        </w:rPr>
        <w:t xml:space="preserve">Режим работа установки: </w:t>
      </w:r>
      <w:r w:rsidRPr="006D21A6">
        <w:rPr>
          <w:rFonts w:ascii="HelveticaNeueCyr" w:hAnsi="HelveticaNeueCyr"/>
          <w:szCs w:val="28"/>
        </w:rPr>
        <w:t>ручной/полуавтоматический/автоматический</w:t>
      </w:r>
    </w:p>
    <w:p w:rsidR="00205842" w:rsidRPr="006D21A6" w:rsidP="00205842">
      <w:pPr>
        <w:spacing w:line="360" w:lineRule="auto"/>
        <w:jc w:val="both"/>
        <w:rPr>
          <w:rFonts w:ascii="HelveticaNeueCyr" w:hAnsi="HelveticaNeueCyr"/>
          <w:szCs w:val="28"/>
        </w:rPr>
      </w:pPr>
      <w:r w:rsidRPr="006D21A6">
        <w:rPr>
          <w:rFonts w:ascii="HelveticaNeueCyr" w:hAnsi="HelveticaNeueCyr"/>
          <w:szCs w:val="28"/>
        </w:rPr>
        <w:t>Необходимый запас чистой воды (м3): _____________________________________________________</w:t>
      </w:r>
    </w:p>
    <w:p w:rsidR="00205842" w:rsidRPr="006D21A6" w:rsidP="00205842">
      <w:pPr>
        <w:spacing w:line="360" w:lineRule="auto"/>
        <w:jc w:val="both"/>
        <w:rPr>
          <w:rFonts w:ascii="HelveticaNeueCyr" w:hAnsi="HelveticaNeueCyr"/>
          <w:szCs w:val="28"/>
        </w:rPr>
      </w:pPr>
      <w:r w:rsidRPr="006D21A6">
        <w:rPr>
          <w:rFonts w:ascii="HelveticaNeueCyr" w:hAnsi="HelveticaNeueCyr"/>
          <w:b/>
          <w:szCs w:val="28"/>
        </w:rPr>
        <w:t>Необходимый напор воды:</w:t>
      </w:r>
      <w:r w:rsidRPr="006D21A6">
        <w:rPr>
          <w:rFonts w:ascii="HelveticaNeueCyr" w:hAnsi="HelveticaNeueCyr"/>
          <w:szCs w:val="28"/>
        </w:rPr>
        <w:t xml:space="preserve"> ______________; </w:t>
      </w:r>
      <w:r w:rsidRPr="006D21A6">
        <w:rPr>
          <w:rFonts w:ascii="HelveticaNeueCyr" w:hAnsi="HelveticaNeueCyr"/>
          <w:b/>
          <w:szCs w:val="28"/>
        </w:rPr>
        <w:t>Объём имеющихся ёмкостей (м3):</w:t>
      </w:r>
      <w:r>
        <w:rPr>
          <w:rFonts w:ascii="HelveticaNeueCyr" w:hAnsi="HelveticaNeueCyr"/>
          <w:szCs w:val="28"/>
        </w:rPr>
        <w:t xml:space="preserve"> ________</w:t>
      </w:r>
      <w:r w:rsidRPr="006D21A6">
        <w:rPr>
          <w:rFonts w:ascii="HelveticaNeueCyr" w:hAnsi="HelveticaNeueCyr"/>
          <w:szCs w:val="28"/>
        </w:rPr>
        <w:t>_____</w:t>
      </w:r>
    </w:p>
    <w:p w:rsidR="00205842" w:rsidP="00205842">
      <w:pPr>
        <w:spacing w:line="360" w:lineRule="auto"/>
        <w:jc w:val="both"/>
        <w:rPr>
          <w:rFonts w:ascii="HelveticaNeueCyr" w:hAnsi="HelveticaNeueCyr"/>
          <w:szCs w:val="28"/>
        </w:rPr>
      </w:pPr>
      <w:r w:rsidRPr="006D21A6">
        <w:rPr>
          <w:rFonts w:ascii="HelveticaNeueCyr" w:hAnsi="HelveticaNeueCyr"/>
          <w:b/>
          <w:szCs w:val="28"/>
        </w:rPr>
        <w:t>Наличие слива для промывной воды:</w:t>
      </w:r>
      <w:r w:rsidRPr="006D21A6">
        <w:rPr>
          <w:rFonts w:ascii="HelveticaNeueCyr" w:hAnsi="HelveticaNeueCyr"/>
          <w:szCs w:val="28"/>
        </w:rPr>
        <w:t xml:space="preserve"> да/нет</w:t>
      </w:r>
    </w:p>
    <w:p w:rsidR="00205842" w:rsidRPr="006D21A6" w:rsidP="00205842">
      <w:pPr>
        <w:spacing w:line="360" w:lineRule="auto"/>
        <w:jc w:val="both"/>
        <w:rPr>
          <w:rFonts w:ascii="HelveticaNeueCyr" w:hAnsi="HelveticaNeueCyr"/>
          <w:szCs w:val="28"/>
        </w:rPr>
      </w:pPr>
      <w:r w:rsidRPr="006D21A6">
        <w:rPr>
          <w:rFonts w:ascii="HelveticaNeueCyr" w:hAnsi="HelveticaNeueCyr"/>
          <w:b/>
          <w:szCs w:val="28"/>
        </w:rPr>
        <w:t>Диаметр трубы: на входе</w:t>
      </w:r>
      <w:r>
        <w:rPr>
          <w:rFonts w:ascii="HelveticaNeueCyr" w:hAnsi="HelveticaNeueCyr"/>
          <w:szCs w:val="28"/>
        </w:rPr>
        <w:t xml:space="preserve"> __________________________ </w:t>
      </w:r>
      <w:r w:rsidRPr="006D21A6">
        <w:rPr>
          <w:rFonts w:ascii="HelveticaNeueCyr" w:hAnsi="HelveticaNeueCyr"/>
          <w:b/>
          <w:szCs w:val="28"/>
        </w:rPr>
        <w:t>на выходе</w:t>
      </w:r>
      <w:r>
        <w:rPr>
          <w:rFonts w:ascii="HelveticaNeueCyr" w:hAnsi="HelveticaNeueCyr"/>
          <w:szCs w:val="28"/>
        </w:rPr>
        <w:t xml:space="preserve"> __________________________</w:t>
      </w:r>
    </w:p>
    <w:p w:rsidR="00205842" w:rsidRPr="006D21A6" w:rsidP="00205842">
      <w:pPr>
        <w:spacing w:line="360" w:lineRule="auto"/>
        <w:jc w:val="both"/>
        <w:rPr>
          <w:szCs w:val="28"/>
        </w:rPr>
      </w:pPr>
      <w:r>
        <w:rPr>
          <w:szCs w:val="28"/>
        </w:rPr>
        <w:t>Наличие лаборатории портативной: __________________________________________________________</w:t>
      </w:r>
    </w:p>
    <w:p w:rsidR="00C84A97" w:rsidRPr="00C84A97" w:rsidP="00D60EF8">
      <w:pPr>
        <w:jc w:val="center"/>
        <w:rPr>
          <w:rFonts w:ascii="HelveticaNeueCyr" w:hAnsi="HelveticaNeueCyr"/>
          <w:sz w:val="24"/>
          <w:szCs w:val="28"/>
        </w:rPr>
      </w:pPr>
    </w:p>
    <w:sectPr w:rsidSect="00250126">
      <w:headerReference w:type="default" r:id="rId5"/>
      <w:type w:val="continuous"/>
      <w:pgSz w:w="11906" w:h="16838"/>
      <w:pgMar w:top="2410" w:right="1133" w:bottom="1134" w:left="993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3F21" w:rsidRPr="00E21C03" w:rsidP="00DF3F21">
    <w:pPr>
      <w:pStyle w:val="Header"/>
      <w:tabs>
        <w:tab w:val="clear" w:pos="9355"/>
        <w:tab w:val="right" w:pos="10489"/>
      </w:tabs>
      <w:ind w:left="3253" w:firstLine="3827"/>
    </w:pPr>
    <w:r w:rsidRPr="00DF3F21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1270</wp:posOffset>
          </wp:positionV>
          <wp:extent cx="1143000" cy="1143000"/>
          <wp:effectExtent l="0" t="0" r="0" b="0"/>
          <wp:wrapNone/>
          <wp:docPr id="1" name="Рисунок 1" descr="C:\Users\Jo\Desktop\Без наз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099580" name="Picture 1" descr="C:\Users\Jo\Desktop\Без названия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C03">
      <w:t xml:space="preserve">             </w:t>
    </w:r>
  </w:p>
  <w:p w:rsidR="00FD5865" w:rsidRPr="00DF3F21" w:rsidP="00DF3F21">
    <w:pPr>
      <w:pStyle w:val="Header"/>
      <w:tabs>
        <w:tab w:val="clear" w:pos="9355"/>
        <w:tab w:val="right" w:pos="10489"/>
      </w:tabs>
      <w:ind w:left="3253" w:firstLine="3827"/>
      <w:rPr>
        <w:sz w:val="8"/>
      </w:rPr>
    </w:pPr>
    <w:r w:rsidRPr="00E21C03">
      <w:t xml:space="preserve">             </w:t>
    </w:r>
    <w:r w:rsidRPr="00FD5865">
      <w:rPr>
        <w:rFonts w:ascii="HelveticaNeueCyr" w:hAnsi="HelveticaNeueCyr"/>
      </w:rPr>
      <w:t>ООО «</w:t>
    </w:r>
    <w:r>
      <w:rPr>
        <w:rFonts w:ascii="HelveticaNeueCyr" w:hAnsi="HelveticaNeueCyr"/>
      </w:rPr>
      <w:t>Экостандарт</w:t>
    </w:r>
    <w:r w:rsidRPr="00FD5865">
      <w:rPr>
        <w:rFonts w:ascii="HelveticaNeueCyr" w:hAnsi="HelveticaNeueCyr"/>
      </w:rPr>
      <w:t>»</w:t>
    </w:r>
  </w:p>
  <w:p w:rsidR="00FD5865" w:rsidRP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</w:rPr>
    </w:pPr>
    <w:r w:rsidRPr="00FD5865">
      <w:rPr>
        <w:rFonts w:ascii="HelveticaNeueCyr" w:hAnsi="HelveticaNeueCyr"/>
      </w:rPr>
      <w:tab/>
    </w:r>
    <w:r w:rsidRPr="00FD5865">
      <w:rPr>
        <w:rFonts w:ascii="HelveticaNeueCyr" w:hAnsi="HelveticaNeueCyr"/>
      </w:rPr>
      <w:tab/>
    </w:r>
    <w:r w:rsidR="001148A6">
      <w:rPr>
        <w:rFonts w:ascii="HelveticaNeueCyr" w:hAnsi="HelveticaNeueCyr"/>
      </w:rPr>
      <w:t xml:space="preserve">Москва, Рязанский проспект, д. 22, к. 2, офис </w:t>
    </w:r>
    <w:r w:rsidR="00DF3F21">
      <w:rPr>
        <w:rFonts w:ascii="HelveticaNeueCyr" w:hAnsi="HelveticaNeueCyr"/>
      </w:rPr>
      <w:t>21</w:t>
    </w:r>
  </w:p>
  <w:p w:rsid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</w:rPr>
    </w:pPr>
    <w:r>
      <w:rPr>
        <w:rFonts w:ascii="HelveticaNeueCyr" w:hAnsi="HelveticaNeueCyr"/>
      </w:rPr>
      <w:tab/>
    </w:r>
    <w:r>
      <w:rPr>
        <w:rFonts w:ascii="HelveticaNeueCyr" w:hAnsi="HelveticaNeueCyr"/>
      </w:rPr>
      <w:tab/>
    </w:r>
    <w:r w:rsidRPr="00FD5865">
      <w:rPr>
        <w:rFonts w:ascii="HelveticaNeueCyr" w:hAnsi="HelveticaNeueCyr"/>
      </w:rPr>
      <w:t>+7 (</w:t>
    </w:r>
    <w:r w:rsidR="00DF3F21">
      <w:rPr>
        <w:rFonts w:ascii="HelveticaNeueCyr" w:hAnsi="HelveticaNeueCyr"/>
      </w:rPr>
      <w:t>499</w:t>
    </w:r>
    <w:r w:rsidRPr="00FD5865">
      <w:rPr>
        <w:rFonts w:ascii="HelveticaNeueCyr" w:hAnsi="HelveticaNeueCyr"/>
      </w:rPr>
      <w:t xml:space="preserve">) </w:t>
    </w:r>
    <w:r w:rsidR="00DF3F21">
      <w:rPr>
        <w:rFonts w:ascii="HelveticaNeueCyr" w:hAnsi="HelveticaNeueCyr"/>
      </w:rPr>
      <w:t>705-25-31</w:t>
    </w:r>
  </w:p>
  <w:p w:rsidR="00FD5865" w:rsidRP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  <w:lang w:val="en-US"/>
      </w:rPr>
    </w:pPr>
    <w:r>
      <w:rPr>
        <w:rFonts w:ascii="HelveticaNeueCyr" w:hAnsi="HelveticaNeueCyr"/>
      </w:rPr>
      <w:tab/>
    </w:r>
    <w:r>
      <w:rPr>
        <w:rFonts w:ascii="HelveticaNeueCyr" w:hAnsi="HelveticaNeueCyr"/>
      </w:rPr>
      <w:tab/>
    </w:r>
    <w:r w:rsidR="00DF3F21">
      <w:rPr>
        <w:rFonts w:ascii="HelveticaNeueCyr" w:hAnsi="HelveticaNeueCyr"/>
        <w:lang w:val="en-US"/>
      </w:rPr>
      <w:t>Ecostandart</w:t>
    </w:r>
    <w:r w:rsidRPr="00FD5865">
      <w:rPr>
        <w:rFonts w:ascii="HelveticaNeueCyr" w:hAnsi="HelveticaNeueCyr"/>
      </w:rPr>
      <w:t>.</w:t>
    </w:r>
    <w:r w:rsidR="00E21C03">
      <w:rPr>
        <w:rFonts w:ascii="HelveticaNeueCyr" w:hAnsi="HelveticaNeueCyr"/>
        <w:lang w:val="en-US"/>
      </w:rPr>
      <w:t>com</w:t>
    </w:r>
  </w:p>
  <w:p w:rsidR="00FD5865" w:rsidRPr="00FD5865" w:rsidP="00FD5865">
    <w:pPr>
      <w:pStyle w:val="Header"/>
      <w:tabs>
        <w:tab w:val="clear" w:pos="9355"/>
        <w:tab w:val="right" w:pos="9923"/>
      </w:tabs>
      <w:ind w:left="142"/>
      <w:rPr>
        <w:rFonts w:ascii="HelveticaNeueCyr" w:hAnsi="HelveticaNeueCyr"/>
        <w:lang w:val="en-US"/>
      </w:rPr>
    </w:pPr>
    <w:r w:rsidRPr="00FD5865">
      <w:rPr>
        <w:rFonts w:ascii="HelveticaNeueCyr" w:hAnsi="HelveticaNeueCyr"/>
        <w:lang w:val="en-US"/>
      </w:rPr>
      <w:tab/>
    </w:r>
    <w:r w:rsidRPr="00FD5865">
      <w:rPr>
        <w:rFonts w:ascii="HelveticaNeueCyr" w:hAnsi="HelveticaNeueCyr"/>
        <w:lang w:val="en-US"/>
      </w:rPr>
      <w:tab/>
    </w:r>
    <w:r w:rsidR="00DF3F21">
      <w:rPr>
        <w:rFonts w:ascii="HelveticaNeueCyr" w:hAnsi="HelveticaNeueCyr"/>
        <w:lang w:val="en-US"/>
      </w:rPr>
      <w:t>sale@ecostandart.com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DC37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11E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C81269"/>
    <w:multiLevelType w:val="hybridMultilevel"/>
    <w:tmpl w:val="D43E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35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604966"/>
    <w:multiLevelType w:val="hybridMultilevel"/>
    <w:tmpl w:val="4176C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48EC"/>
    <w:multiLevelType w:val="hybridMultilevel"/>
    <w:tmpl w:val="A9EEA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0CC4"/>
    <w:multiLevelType w:val="hybridMultilevel"/>
    <w:tmpl w:val="E64CB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1EEB"/>
    <w:multiLevelType w:val="hybridMultilevel"/>
    <w:tmpl w:val="B03CA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C2087"/>
    <w:multiLevelType w:val="hybridMultilevel"/>
    <w:tmpl w:val="3404C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15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1D4A2C"/>
    <w:multiLevelType w:val="hybridMultilevel"/>
    <w:tmpl w:val="60C609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311D47"/>
    <w:multiLevelType w:val="hybridMultilevel"/>
    <w:tmpl w:val="BC9C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60F41"/>
    <w:multiLevelType w:val="hybridMultilevel"/>
    <w:tmpl w:val="C97E9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1D3"/>
    <w:multiLevelType w:val="hybridMultilevel"/>
    <w:tmpl w:val="5218B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B7524"/>
    <w:multiLevelType w:val="hybridMultilevel"/>
    <w:tmpl w:val="84C88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B33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E2791-FA76-43CC-8097-8968F50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FD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rsid w:val="00FD5865"/>
  </w:style>
  <w:style w:type="paragraph" w:styleId="Footer">
    <w:name w:val="footer"/>
    <w:basedOn w:val="Normal"/>
    <w:link w:val="a0"/>
    <w:uiPriority w:val="99"/>
    <w:unhideWhenUsed/>
    <w:rsid w:val="00FD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D5865"/>
  </w:style>
  <w:style w:type="paragraph" w:customStyle="1" w:styleId="1Note">
    <w:name w:val="1. Note"/>
    <w:basedOn w:val="Normal"/>
    <w:qFormat/>
    <w:rsid w:val="00FD5865"/>
    <w:pPr>
      <w:framePr w:wrap="around" w:vAnchor="text" w:hAnchor="text" w:y="1"/>
      <w:pBdr>
        <w:left w:val="single" w:sz="18" w:space="4" w:color="00407A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styleId="Hyperlink">
    <w:name w:val="Hyperlink"/>
    <w:basedOn w:val="DefaultParagraphFont"/>
    <w:uiPriority w:val="99"/>
    <w:unhideWhenUsed/>
    <w:rsid w:val="00FD5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86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4A97"/>
    <w:rPr>
      <w:color w:val="808080"/>
    </w:rPr>
  </w:style>
  <w:style w:type="paragraph" w:styleId="ListParagraph">
    <w:name w:val="List Paragraph"/>
    <w:basedOn w:val="Normal"/>
    <w:uiPriority w:val="34"/>
    <w:qFormat/>
    <w:rsid w:val="0066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00407A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407A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9707-0B43-41FE-B2CF-4A53BEC6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cp:lastPrinted>2019-07-01T16:42:00Z</cp:lastPrinted>
  <dcterms:created xsi:type="dcterms:W3CDTF">2019-10-09T10:06:00Z</dcterms:created>
  <dcterms:modified xsi:type="dcterms:W3CDTF">2019-10-09T10:06:00Z</dcterms:modified>
</cp:coreProperties>
</file>